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E28EC" w:rsidRPr="00C05283" w:rsidRDefault="008E28EC" w:rsidP="008E28EC">
      <w:pPr>
        <w:jc w:val="center"/>
        <w:rPr>
          <w:rFonts w:ascii="Calibri" w:hAnsi="Calibri"/>
          <w:b/>
        </w:rPr>
      </w:pPr>
      <w:r w:rsidRPr="009F5425">
        <w:rPr>
          <w:rFonts w:ascii="Calibri" w:hAnsi="Calibri"/>
          <w:b/>
        </w:rPr>
        <w:t>ОПРОСНЫЙ ЛИСТ</w:t>
      </w:r>
      <w:r w:rsidR="00C05283">
        <w:rPr>
          <w:rFonts w:ascii="Calibri" w:hAnsi="Calibri"/>
          <w:b/>
          <w:lang w:val="en-US"/>
        </w:rPr>
        <w:t xml:space="preserve"> </w:t>
      </w:r>
      <w:r w:rsidR="00C05283">
        <w:rPr>
          <w:rFonts w:ascii="Calibri" w:hAnsi="Calibri"/>
          <w:b/>
        </w:rPr>
        <w:t>ЛОС</w:t>
      </w:r>
      <w:bookmarkStart w:id="0" w:name="_GoBack"/>
      <w:bookmarkEnd w:id="0"/>
    </w:p>
    <w:p w:rsidR="008E28EC" w:rsidRPr="00A10816" w:rsidRDefault="008E28EC" w:rsidP="008E28EC">
      <w:pPr>
        <w:spacing w:line="246" w:lineRule="exact"/>
        <w:ind w:right="3361"/>
      </w:pPr>
    </w:p>
    <w:tbl>
      <w:tblPr>
        <w:tblStyle w:val="TableNormal"/>
        <w:tblW w:w="0" w:type="auto"/>
        <w:tblInd w:w="-6" w:type="dxa"/>
        <w:tblLayout w:type="fixed"/>
        <w:tblLook w:val="01E0" w:firstRow="1" w:lastRow="1" w:firstColumn="1" w:lastColumn="1" w:noHBand="0" w:noVBand="0"/>
      </w:tblPr>
      <w:tblGrid>
        <w:gridCol w:w="3437"/>
        <w:gridCol w:w="6772"/>
      </w:tblGrid>
      <w:tr w:rsidR="008D6F2D" w:rsidTr="008E28EC">
        <w:trPr>
          <w:trHeight w:hRule="exact" w:val="262"/>
        </w:trPr>
        <w:tc>
          <w:tcPr>
            <w:tcW w:w="34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D6F2D" w:rsidRDefault="008D6F2D" w:rsidP="00A04053">
            <w:pPr>
              <w:pStyle w:val="TableParagraph"/>
              <w:spacing w:line="250" w:lineRule="exact"/>
              <w:ind w:left="102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hAnsi="Times New Roman"/>
                <w:b/>
                <w:i/>
                <w:spacing w:val="-1"/>
                <w:w w:val="105"/>
              </w:rPr>
              <w:t>Заказчик</w:t>
            </w:r>
            <w:proofErr w:type="spellEnd"/>
          </w:p>
        </w:tc>
        <w:tc>
          <w:tcPr>
            <w:tcW w:w="67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D6F2D" w:rsidRDefault="008D6F2D" w:rsidP="00A04053"/>
        </w:tc>
      </w:tr>
      <w:tr w:rsidR="008D6F2D" w:rsidTr="008E28EC">
        <w:trPr>
          <w:trHeight w:hRule="exact" w:val="264"/>
        </w:trPr>
        <w:tc>
          <w:tcPr>
            <w:tcW w:w="34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D6F2D" w:rsidRDefault="008D6F2D" w:rsidP="00A04053">
            <w:pPr>
              <w:pStyle w:val="TableParagraph"/>
              <w:spacing w:line="252" w:lineRule="exact"/>
              <w:ind w:left="102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hAnsi="Times New Roman"/>
                <w:b/>
                <w:i/>
                <w:spacing w:val="-1"/>
              </w:rPr>
              <w:t>Адрес</w:t>
            </w:r>
            <w:proofErr w:type="spellEnd"/>
            <w:r>
              <w:rPr>
                <w:rFonts w:ascii="Times New Roman" w:hAnsi="Times New Roman"/>
                <w:b/>
                <w:i/>
                <w:spacing w:val="-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i/>
                <w:spacing w:val="-1"/>
              </w:rPr>
              <w:t>объе</w:t>
            </w:r>
            <w:r>
              <w:rPr>
                <w:rFonts w:ascii="Times New Roman" w:hAnsi="Times New Roman"/>
                <w:b/>
                <w:i/>
                <w:spacing w:val="-2"/>
              </w:rPr>
              <w:t>кта</w:t>
            </w:r>
            <w:proofErr w:type="spellEnd"/>
          </w:p>
        </w:tc>
        <w:tc>
          <w:tcPr>
            <w:tcW w:w="67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D6F2D" w:rsidRDefault="008D6F2D" w:rsidP="00A04053"/>
        </w:tc>
      </w:tr>
      <w:tr w:rsidR="008D6F2D" w:rsidTr="008E28EC">
        <w:trPr>
          <w:trHeight w:hRule="exact" w:val="264"/>
        </w:trPr>
        <w:tc>
          <w:tcPr>
            <w:tcW w:w="34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D6F2D" w:rsidRDefault="008D6F2D" w:rsidP="00A04053">
            <w:pPr>
              <w:pStyle w:val="TableParagraph"/>
              <w:spacing w:line="251" w:lineRule="exact"/>
              <w:ind w:left="102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hAnsi="Times New Roman"/>
                <w:b/>
                <w:i/>
                <w:spacing w:val="-1"/>
                <w:w w:val="95"/>
              </w:rPr>
              <w:t>К</w:t>
            </w:r>
            <w:r>
              <w:rPr>
                <w:rFonts w:ascii="Times New Roman" w:hAnsi="Times New Roman"/>
                <w:b/>
                <w:i/>
                <w:spacing w:val="-2"/>
                <w:w w:val="95"/>
              </w:rPr>
              <w:t>онтакт</w:t>
            </w:r>
            <w:r>
              <w:rPr>
                <w:rFonts w:ascii="Times New Roman" w:hAnsi="Times New Roman"/>
                <w:b/>
                <w:i/>
                <w:spacing w:val="-1"/>
                <w:w w:val="95"/>
              </w:rPr>
              <w:t>ное</w:t>
            </w:r>
            <w:proofErr w:type="spellEnd"/>
            <w:r>
              <w:rPr>
                <w:rFonts w:ascii="Times New Roman" w:hAnsi="Times New Roman"/>
                <w:b/>
                <w:i/>
                <w:spacing w:val="16"/>
                <w:w w:val="95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i/>
                <w:spacing w:val="-1"/>
                <w:w w:val="95"/>
              </w:rPr>
              <w:t>лицо</w:t>
            </w:r>
            <w:proofErr w:type="spellEnd"/>
          </w:p>
        </w:tc>
        <w:tc>
          <w:tcPr>
            <w:tcW w:w="67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D6F2D" w:rsidRDefault="008D6F2D" w:rsidP="00A04053"/>
        </w:tc>
      </w:tr>
      <w:tr w:rsidR="008D6F2D" w:rsidTr="008E28EC">
        <w:trPr>
          <w:trHeight w:hRule="exact" w:val="262"/>
        </w:trPr>
        <w:tc>
          <w:tcPr>
            <w:tcW w:w="34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D6F2D" w:rsidRDefault="008D6F2D" w:rsidP="00A04053">
            <w:pPr>
              <w:pStyle w:val="TableParagraph"/>
              <w:spacing w:line="250" w:lineRule="exact"/>
              <w:ind w:left="102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hAnsi="Times New Roman"/>
                <w:b/>
                <w:i/>
                <w:spacing w:val="-1"/>
              </w:rPr>
              <w:t>Телефон</w:t>
            </w:r>
            <w:proofErr w:type="spellEnd"/>
            <w:r>
              <w:rPr>
                <w:rFonts w:ascii="Times New Roman" w:hAnsi="Times New Roman"/>
                <w:b/>
                <w:i/>
                <w:spacing w:val="8"/>
              </w:rPr>
              <w:t xml:space="preserve"> </w:t>
            </w:r>
            <w:r>
              <w:rPr>
                <w:rFonts w:ascii="Times New Roman" w:hAnsi="Times New Roman"/>
                <w:b/>
                <w:i/>
              </w:rPr>
              <w:t>/</w:t>
            </w:r>
            <w:r>
              <w:rPr>
                <w:rFonts w:ascii="Times New Roman" w:hAnsi="Times New Roman"/>
                <w:b/>
                <w:i/>
                <w:spacing w:val="1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i/>
                <w:spacing w:val="-2"/>
              </w:rPr>
              <w:t>ф</w:t>
            </w:r>
            <w:r>
              <w:rPr>
                <w:rFonts w:ascii="Times New Roman" w:hAnsi="Times New Roman"/>
                <w:b/>
                <w:i/>
                <w:spacing w:val="-1"/>
              </w:rPr>
              <w:t>акс</w:t>
            </w:r>
            <w:proofErr w:type="spellEnd"/>
            <w:r>
              <w:rPr>
                <w:rFonts w:ascii="Times New Roman" w:hAnsi="Times New Roman"/>
                <w:b/>
                <w:i/>
                <w:spacing w:val="8"/>
              </w:rPr>
              <w:t xml:space="preserve"> </w:t>
            </w:r>
            <w:r>
              <w:rPr>
                <w:rFonts w:ascii="Times New Roman" w:hAnsi="Times New Roman"/>
                <w:b/>
                <w:i/>
              </w:rPr>
              <w:t>/</w:t>
            </w:r>
            <w:r>
              <w:rPr>
                <w:rFonts w:ascii="Times New Roman" w:hAnsi="Times New Roman"/>
                <w:b/>
                <w:i/>
                <w:spacing w:val="10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</w:rPr>
              <w:t>e-mail</w:t>
            </w:r>
          </w:p>
        </w:tc>
        <w:tc>
          <w:tcPr>
            <w:tcW w:w="67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D6F2D" w:rsidRDefault="008D6F2D" w:rsidP="00A04053"/>
        </w:tc>
      </w:tr>
    </w:tbl>
    <w:p w:rsidR="00B90F05" w:rsidRDefault="00B90F05" w:rsidP="00B90F05">
      <w:pPr>
        <w:pStyle w:val="ac"/>
        <w:rPr>
          <w:b/>
        </w:rPr>
      </w:pPr>
    </w:p>
    <w:tbl>
      <w:tblPr>
        <w:tblStyle w:val="a7"/>
        <w:tblpPr w:leftFromText="180" w:rightFromText="180" w:vertAnchor="text" w:horzAnchor="margin" w:tblpY="254"/>
        <w:tblW w:w="9322" w:type="dxa"/>
        <w:tblLayout w:type="fixed"/>
        <w:tblLook w:val="04A0" w:firstRow="1" w:lastRow="0" w:firstColumn="1" w:lastColumn="0" w:noHBand="0" w:noVBand="1"/>
      </w:tblPr>
      <w:tblGrid>
        <w:gridCol w:w="2093"/>
        <w:gridCol w:w="16"/>
        <w:gridCol w:w="3244"/>
        <w:gridCol w:w="2552"/>
        <w:gridCol w:w="1417"/>
      </w:tblGrid>
      <w:tr w:rsidR="00147CCB" w:rsidRPr="002F422A" w:rsidTr="00147CCB">
        <w:tc>
          <w:tcPr>
            <w:tcW w:w="5353" w:type="dxa"/>
            <w:gridSpan w:val="3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8DB3E2" w:themeFill="text2" w:themeFillTint="66"/>
          </w:tcPr>
          <w:p w:rsidR="00147CCB" w:rsidRPr="00FC32FE" w:rsidRDefault="00147CCB" w:rsidP="00147CCB">
            <w:pPr>
              <w:rPr>
                <w:b/>
              </w:rPr>
            </w:pPr>
            <w:r w:rsidRPr="00FC32FE">
              <w:rPr>
                <w:b/>
              </w:rPr>
              <w:t>Наименование параметра</w:t>
            </w:r>
          </w:p>
        </w:tc>
        <w:tc>
          <w:tcPr>
            <w:tcW w:w="2552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8DB3E2" w:themeFill="text2" w:themeFillTint="66"/>
          </w:tcPr>
          <w:p w:rsidR="00147CCB" w:rsidRPr="00FC32FE" w:rsidRDefault="00147CCB" w:rsidP="00147CCB">
            <w:pPr>
              <w:jc w:val="center"/>
              <w:rPr>
                <w:b/>
              </w:rPr>
            </w:pPr>
            <w:r w:rsidRPr="00FC32FE">
              <w:rPr>
                <w:b/>
              </w:rPr>
              <w:t xml:space="preserve">Показатели </w:t>
            </w:r>
          </w:p>
        </w:tc>
        <w:tc>
          <w:tcPr>
            <w:tcW w:w="1417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8DB3E2" w:themeFill="text2" w:themeFillTint="66"/>
          </w:tcPr>
          <w:p w:rsidR="00147CCB" w:rsidRPr="00FC32FE" w:rsidRDefault="00147CCB" w:rsidP="00147CCB">
            <w:pPr>
              <w:jc w:val="center"/>
              <w:rPr>
                <w:b/>
              </w:rPr>
            </w:pPr>
            <w:r w:rsidRPr="00FC32FE">
              <w:rPr>
                <w:b/>
              </w:rPr>
              <w:t>Ед. изм.</w:t>
            </w:r>
          </w:p>
        </w:tc>
      </w:tr>
      <w:tr w:rsidR="00147CCB" w:rsidTr="00147CCB">
        <w:trPr>
          <w:trHeight w:val="165"/>
        </w:trPr>
        <w:tc>
          <w:tcPr>
            <w:tcW w:w="53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CCB" w:rsidRPr="00FC32FE" w:rsidRDefault="00147CCB" w:rsidP="00147CCB">
            <w:r w:rsidRPr="00FC32FE">
              <w:t>Расчетный расход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CCB" w:rsidRPr="00FC32FE" w:rsidRDefault="00147CCB" w:rsidP="00147CCB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CCB" w:rsidRPr="00FC32FE" w:rsidRDefault="00147CCB" w:rsidP="00147CCB">
            <w:pPr>
              <w:jc w:val="center"/>
            </w:pPr>
            <w:r w:rsidRPr="00FC32FE">
              <w:t>л/с</w:t>
            </w:r>
          </w:p>
        </w:tc>
      </w:tr>
      <w:tr w:rsidR="00147CCB" w:rsidTr="00147CCB">
        <w:trPr>
          <w:trHeight w:val="248"/>
        </w:trPr>
        <w:tc>
          <w:tcPr>
            <w:tcW w:w="210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CCB" w:rsidRPr="00FC32FE" w:rsidRDefault="00147CCB" w:rsidP="00147CCB">
            <w:r w:rsidRPr="00FC32FE">
              <w:t>Режим поступления стоков</w:t>
            </w:r>
          </w:p>
        </w:tc>
        <w:tc>
          <w:tcPr>
            <w:tcW w:w="3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CCB" w:rsidRPr="00FC32FE" w:rsidRDefault="00147CCB" w:rsidP="00147CCB">
            <w:r>
              <w:t>н</w:t>
            </w:r>
            <w:r w:rsidRPr="00FC32FE">
              <w:t>апорный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CCB" w:rsidRPr="00FC32FE" w:rsidRDefault="00147CCB" w:rsidP="00147CCB">
            <w:pPr>
              <w:jc w:val="center"/>
            </w:pP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CCB" w:rsidRPr="00FC32FE" w:rsidRDefault="00147CCB" w:rsidP="00147CCB">
            <w:pPr>
              <w:jc w:val="center"/>
            </w:pPr>
          </w:p>
        </w:tc>
      </w:tr>
      <w:tr w:rsidR="00147CCB" w:rsidTr="00147CCB">
        <w:trPr>
          <w:trHeight w:val="247"/>
        </w:trPr>
        <w:tc>
          <w:tcPr>
            <w:tcW w:w="210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CCB" w:rsidRPr="00FC32FE" w:rsidRDefault="00147CCB" w:rsidP="00147CCB"/>
        </w:tc>
        <w:tc>
          <w:tcPr>
            <w:tcW w:w="3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CCB" w:rsidRPr="00FC32FE" w:rsidRDefault="00147CCB" w:rsidP="00147CCB">
            <w:pPr>
              <w:jc w:val="both"/>
            </w:pPr>
            <w:r>
              <w:t>б</w:t>
            </w:r>
            <w:r w:rsidRPr="00FC32FE">
              <w:t xml:space="preserve">езнапорный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CCB" w:rsidRPr="00FC32FE" w:rsidRDefault="00147CCB" w:rsidP="00147CCB">
            <w:pPr>
              <w:jc w:val="center"/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CCB" w:rsidRPr="00FC32FE" w:rsidRDefault="00147CCB" w:rsidP="00147CCB">
            <w:pPr>
              <w:jc w:val="center"/>
            </w:pPr>
          </w:p>
        </w:tc>
      </w:tr>
      <w:tr w:rsidR="00147CCB" w:rsidTr="00147CCB">
        <w:trPr>
          <w:trHeight w:val="286"/>
        </w:trPr>
        <w:tc>
          <w:tcPr>
            <w:tcW w:w="53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CCB" w:rsidRPr="00FC32FE" w:rsidRDefault="00147CCB" w:rsidP="00147CCB">
            <w:r w:rsidRPr="00FC32FE">
              <w:t>Концентрация взвешенных веществ на входе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CCB" w:rsidRPr="00FC32FE" w:rsidRDefault="00147CCB" w:rsidP="00147CCB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CCB" w:rsidRPr="00FC32FE" w:rsidRDefault="00147CCB" w:rsidP="00147CCB">
            <w:pPr>
              <w:jc w:val="center"/>
            </w:pPr>
            <w:r w:rsidRPr="00FC32FE">
              <w:t>мг/л</w:t>
            </w:r>
          </w:p>
        </w:tc>
      </w:tr>
      <w:tr w:rsidR="00147CCB" w:rsidTr="00147CCB">
        <w:tc>
          <w:tcPr>
            <w:tcW w:w="53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CCB" w:rsidRPr="00FC32FE" w:rsidRDefault="00147CCB" w:rsidP="00147CCB">
            <w:proofErr w:type="gramStart"/>
            <w:r w:rsidRPr="00FC32FE">
              <w:t xml:space="preserve">Концентрация </w:t>
            </w:r>
            <w:r>
              <w:t xml:space="preserve"> нефтепродуктов</w:t>
            </w:r>
            <w:proofErr w:type="gramEnd"/>
            <w:r>
              <w:t xml:space="preserve"> </w:t>
            </w:r>
            <w:r w:rsidRPr="00FC32FE">
              <w:t xml:space="preserve"> на входе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CCB" w:rsidRPr="00FC32FE" w:rsidRDefault="00147CCB" w:rsidP="00147CCB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CCB" w:rsidRPr="00FC32FE" w:rsidRDefault="00147CCB" w:rsidP="00147CCB">
            <w:pPr>
              <w:jc w:val="center"/>
            </w:pPr>
            <w:r w:rsidRPr="00FC32FE">
              <w:t>мг/л</w:t>
            </w:r>
          </w:p>
        </w:tc>
      </w:tr>
      <w:tr w:rsidR="00147CCB" w:rsidTr="00147CCB">
        <w:tc>
          <w:tcPr>
            <w:tcW w:w="53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CCB" w:rsidRPr="00FC32FE" w:rsidRDefault="00147CCB" w:rsidP="00147CCB">
            <w:r w:rsidRPr="00FC32FE">
              <w:t>Глубина заложения подводящего коллектора</w:t>
            </w:r>
            <w:r>
              <w:t xml:space="preserve">, </w:t>
            </w:r>
            <w:r>
              <w:rPr>
                <w:lang w:val="en-US"/>
              </w:rPr>
              <w:t>h</w:t>
            </w:r>
            <w:proofErr w:type="spellStart"/>
            <w:r>
              <w:t>вх</w:t>
            </w:r>
            <w:proofErr w:type="spellEnd"/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CCB" w:rsidRPr="00FC32FE" w:rsidRDefault="00147CCB" w:rsidP="00147CCB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CCB" w:rsidRPr="00FC32FE" w:rsidRDefault="00147CCB" w:rsidP="00147CCB">
            <w:pPr>
              <w:jc w:val="center"/>
            </w:pPr>
            <w:r w:rsidRPr="00FC32FE">
              <w:t>м</w:t>
            </w:r>
          </w:p>
        </w:tc>
      </w:tr>
      <w:tr w:rsidR="00147CCB" w:rsidTr="00147CCB">
        <w:tc>
          <w:tcPr>
            <w:tcW w:w="53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CCB" w:rsidRPr="00D95172" w:rsidRDefault="00147CCB" w:rsidP="00147CCB">
            <w:proofErr w:type="gramStart"/>
            <w:r w:rsidRPr="00FC32FE">
              <w:t>Диаметр  подводящего</w:t>
            </w:r>
            <w:proofErr w:type="gramEnd"/>
            <w:r w:rsidRPr="00FC32FE">
              <w:t xml:space="preserve"> коллектора</w:t>
            </w:r>
            <w:r>
              <w:t xml:space="preserve">, </w:t>
            </w:r>
            <w:r>
              <w:rPr>
                <w:lang w:val="en-US"/>
              </w:rPr>
              <w:t xml:space="preserve"> d</w:t>
            </w:r>
            <w:proofErr w:type="spellStart"/>
            <w:r>
              <w:t>вх</w:t>
            </w:r>
            <w:proofErr w:type="spellEnd"/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CCB" w:rsidRPr="00FC32FE" w:rsidRDefault="00147CCB" w:rsidP="00147CCB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CCB" w:rsidRPr="00FC32FE" w:rsidRDefault="00147CCB" w:rsidP="00147CCB">
            <w:pPr>
              <w:jc w:val="center"/>
            </w:pPr>
            <w:r w:rsidRPr="00FC32FE">
              <w:t>мм</w:t>
            </w:r>
          </w:p>
        </w:tc>
      </w:tr>
      <w:tr w:rsidR="00147CCB" w:rsidTr="00147CCB">
        <w:tc>
          <w:tcPr>
            <w:tcW w:w="53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CCB" w:rsidRPr="00FC32FE" w:rsidRDefault="00147CCB" w:rsidP="00147CCB">
            <w:r>
              <w:t>Материал подводящего коллектора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CCB" w:rsidRPr="00FC32FE" w:rsidRDefault="00147CCB" w:rsidP="00147CCB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CCB" w:rsidRPr="00FC32FE" w:rsidRDefault="00147CCB" w:rsidP="00147CCB">
            <w:pPr>
              <w:jc w:val="center"/>
            </w:pPr>
          </w:p>
        </w:tc>
      </w:tr>
      <w:tr w:rsidR="00147CCB" w:rsidTr="00147CCB">
        <w:tc>
          <w:tcPr>
            <w:tcW w:w="53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CCB" w:rsidRPr="00FC32FE" w:rsidRDefault="00147CCB" w:rsidP="00147CCB">
            <w:r w:rsidRPr="00FC32FE">
              <w:t>Максимальный уровень грунтовых вод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CCB" w:rsidRPr="00FC32FE" w:rsidRDefault="00147CCB" w:rsidP="00147CCB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CCB" w:rsidRPr="00FC32FE" w:rsidRDefault="00147CCB" w:rsidP="00147CCB">
            <w:pPr>
              <w:jc w:val="center"/>
            </w:pPr>
            <w:r w:rsidRPr="00FC32FE">
              <w:t>м</w:t>
            </w:r>
          </w:p>
        </w:tc>
      </w:tr>
      <w:tr w:rsidR="00147CCB" w:rsidTr="00147CCB">
        <w:tc>
          <w:tcPr>
            <w:tcW w:w="53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CCB" w:rsidRPr="00FC32FE" w:rsidRDefault="00147CCB" w:rsidP="00147CCB">
            <w:r w:rsidRPr="00FC32FE">
              <w:t>Глубина промерзания грунта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CCB" w:rsidRPr="00FC32FE" w:rsidRDefault="00147CCB" w:rsidP="00147CCB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CCB" w:rsidRPr="00FC32FE" w:rsidRDefault="00147CCB" w:rsidP="00147CCB">
            <w:pPr>
              <w:jc w:val="center"/>
            </w:pPr>
            <w:r>
              <w:t>м</w:t>
            </w:r>
          </w:p>
        </w:tc>
      </w:tr>
      <w:tr w:rsidR="00147CCB" w:rsidTr="00147CCB">
        <w:trPr>
          <w:trHeight w:val="135"/>
        </w:trPr>
        <w:tc>
          <w:tcPr>
            <w:tcW w:w="20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47CCB" w:rsidRPr="00FC32FE" w:rsidRDefault="00147CCB" w:rsidP="00147CCB">
            <w:r>
              <w:t>Условия сброса очищенных стоков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CCB" w:rsidRPr="00FC32FE" w:rsidRDefault="00147CCB" w:rsidP="00147CCB">
            <w:r>
              <w:t>в сети городской канализации</w:t>
            </w:r>
          </w:p>
        </w:tc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47CCB" w:rsidRPr="00FC32FE" w:rsidRDefault="00147CCB" w:rsidP="00147CCB">
            <w:pPr>
              <w:jc w:val="center"/>
            </w:pP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47CCB" w:rsidRDefault="00147CCB" w:rsidP="00147CCB">
            <w:pPr>
              <w:jc w:val="center"/>
            </w:pPr>
          </w:p>
        </w:tc>
      </w:tr>
      <w:tr w:rsidR="00147CCB" w:rsidTr="00147CCB">
        <w:trPr>
          <w:trHeight w:val="135"/>
        </w:trPr>
        <w:tc>
          <w:tcPr>
            <w:tcW w:w="209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47CCB" w:rsidRDefault="00147CCB" w:rsidP="00147CCB"/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CCB" w:rsidRPr="00FC32FE" w:rsidRDefault="00147CCB" w:rsidP="00147CCB">
            <w:r>
              <w:t>на рельеф</w:t>
            </w: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47CCB" w:rsidRPr="00FC32FE" w:rsidRDefault="00147CCB" w:rsidP="00147CCB">
            <w:pPr>
              <w:jc w:val="center"/>
            </w:pP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47CCB" w:rsidRDefault="00147CCB" w:rsidP="00147CCB">
            <w:pPr>
              <w:jc w:val="center"/>
            </w:pPr>
          </w:p>
        </w:tc>
      </w:tr>
      <w:tr w:rsidR="00147CCB" w:rsidTr="00147CCB">
        <w:trPr>
          <w:trHeight w:val="135"/>
        </w:trPr>
        <w:tc>
          <w:tcPr>
            <w:tcW w:w="209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47CCB" w:rsidRDefault="00147CCB" w:rsidP="00147CCB"/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CCB" w:rsidRPr="00FC32FE" w:rsidRDefault="00147CCB" w:rsidP="00147CCB">
            <w:r>
              <w:t>в грунт (дренаж)</w:t>
            </w: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47CCB" w:rsidRPr="00FC32FE" w:rsidRDefault="00147CCB" w:rsidP="00147CCB">
            <w:pPr>
              <w:jc w:val="center"/>
            </w:pP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47CCB" w:rsidRDefault="00147CCB" w:rsidP="00147CCB">
            <w:pPr>
              <w:jc w:val="center"/>
            </w:pPr>
          </w:p>
        </w:tc>
      </w:tr>
      <w:tr w:rsidR="00147CCB" w:rsidTr="00147CCB">
        <w:trPr>
          <w:trHeight w:val="135"/>
        </w:trPr>
        <w:tc>
          <w:tcPr>
            <w:tcW w:w="20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CCB" w:rsidRDefault="00147CCB" w:rsidP="00147CCB"/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CCB" w:rsidRPr="00FC32FE" w:rsidRDefault="00147CCB" w:rsidP="00147CCB">
            <w:r>
              <w:t>в водоем</w:t>
            </w:r>
          </w:p>
        </w:tc>
        <w:tc>
          <w:tcPr>
            <w:tcW w:w="255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CCB" w:rsidRPr="00FC32FE" w:rsidRDefault="00147CCB" w:rsidP="00147CCB">
            <w:pPr>
              <w:jc w:val="center"/>
            </w:pP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CCB" w:rsidRDefault="00147CCB" w:rsidP="00147CCB">
            <w:pPr>
              <w:jc w:val="center"/>
            </w:pPr>
          </w:p>
        </w:tc>
      </w:tr>
    </w:tbl>
    <w:p w:rsidR="005B50C1" w:rsidRDefault="005B50C1" w:rsidP="005B50C1">
      <w:pPr>
        <w:rPr>
          <w:rFonts w:ascii="Calibri" w:hAnsi="Calibri"/>
          <w:b/>
          <w:sz w:val="22"/>
          <w:szCs w:val="22"/>
        </w:rPr>
      </w:pPr>
    </w:p>
    <w:p w:rsidR="005B50C1" w:rsidRDefault="002565A9" w:rsidP="005B50C1">
      <w:r>
        <w:t xml:space="preserve">              </w:t>
      </w:r>
    </w:p>
    <w:p w:rsidR="00147CCB" w:rsidRDefault="00147CCB" w:rsidP="002565A9">
      <w:pPr>
        <w:pStyle w:val="ac"/>
        <w:rPr>
          <w:b/>
          <w:i/>
        </w:rPr>
      </w:pPr>
    </w:p>
    <w:p w:rsidR="00147CCB" w:rsidRDefault="00147CCB" w:rsidP="002565A9">
      <w:pPr>
        <w:pStyle w:val="ac"/>
        <w:rPr>
          <w:b/>
          <w:i/>
        </w:rPr>
      </w:pPr>
    </w:p>
    <w:p w:rsidR="00147CCB" w:rsidRDefault="00147CCB" w:rsidP="002565A9">
      <w:pPr>
        <w:pStyle w:val="ac"/>
        <w:rPr>
          <w:b/>
          <w:i/>
        </w:rPr>
      </w:pPr>
    </w:p>
    <w:p w:rsidR="00147CCB" w:rsidRDefault="00147CCB" w:rsidP="005B50C1"/>
    <w:p w:rsidR="002565A9" w:rsidRDefault="00147CCB" w:rsidP="005B50C1">
      <w:r>
        <w:object w:dxaOrig="21249" w:dyaOrig="1133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0.75pt;height:240.75pt" o:ole="">
            <v:imagedata r:id="rId8" o:title=""/>
          </v:shape>
          <o:OLEObject Type="Embed" ProgID="CorelDraw.Graphic.17" ShapeID="_x0000_i1025" DrawAspect="Content" ObjectID="_1604988658" r:id="rId9"/>
        </w:object>
      </w:r>
    </w:p>
    <w:p w:rsidR="00147CCB" w:rsidRDefault="00147CCB" w:rsidP="005B50C1">
      <w:pPr>
        <w:rPr>
          <w:rFonts w:ascii="Calibri" w:hAnsi="Calibri"/>
          <w:b/>
        </w:rPr>
      </w:pPr>
    </w:p>
    <w:p w:rsidR="00147CCB" w:rsidRDefault="00147CCB" w:rsidP="005B50C1">
      <w:pPr>
        <w:rPr>
          <w:rFonts w:ascii="Calibri" w:hAnsi="Calibri"/>
          <w:b/>
        </w:rPr>
      </w:pPr>
    </w:p>
    <w:p w:rsidR="00147CCB" w:rsidRPr="005B50C1" w:rsidRDefault="00147CCB" w:rsidP="005B50C1">
      <w:r w:rsidRPr="00147CCB">
        <w:rPr>
          <w:rFonts w:ascii="Calibri" w:hAnsi="Calibri"/>
          <w:b/>
          <w:i/>
        </w:rPr>
        <w:lastRenderedPageBreak/>
        <w:t xml:space="preserve">Дополнительные требования: </w:t>
      </w:r>
      <w:r>
        <w:rPr>
          <w:rFonts w:ascii="Calibri" w:hAnsi="Calibri"/>
          <w:b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sectPr w:rsidR="00147CCB" w:rsidRPr="005B50C1" w:rsidSect="005317EA">
      <w:headerReference w:type="even" r:id="rId10"/>
      <w:headerReference w:type="default" r:id="rId11"/>
      <w:footerReference w:type="default" r:id="rId12"/>
      <w:headerReference w:type="first" r:id="rId13"/>
      <w:pgSz w:w="11906" w:h="16838"/>
      <w:pgMar w:top="720" w:right="720" w:bottom="720" w:left="720" w:header="705" w:footer="31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A5473" w:rsidRDefault="009A5473">
      <w:r>
        <w:separator/>
      </w:r>
    </w:p>
  </w:endnote>
  <w:endnote w:type="continuationSeparator" w:id="0">
    <w:p w:rsidR="009A5473" w:rsidRDefault="009A54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DejaVu Sans">
    <w:altName w:val="Arial"/>
    <w:charset w:val="CC"/>
    <w:family w:val="swiss"/>
    <w:pitch w:val="variable"/>
    <w:sig w:usb0="00000000" w:usb1="5200FDFF" w:usb2="0A042021" w:usb3="00000000" w:csb0="000001BF" w:csb1="00000000"/>
  </w:font>
  <w:font w:name="Lohit Hindi">
    <w:altName w:val="MS Mincho"/>
    <w:charset w:val="80"/>
    <w:family w:val="auto"/>
    <w:pitch w:val="variable"/>
  </w:font>
  <w:font w:name="ГОСТ тип А">
    <w:altName w:val="Arial"/>
    <w:charset w:val="CC"/>
    <w:family w:val="swiss"/>
    <w:pitch w:val="variable"/>
    <w:sig w:usb0="00000001" w:usb1="000000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32291" w:rsidRPr="00532291" w:rsidRDefault="00CC0993" w:rsidP="00532291">
    <w:pPr>
      <w:jc w:val="center"/>
      <w:rPr>
        <w:sz w:val="20"/>
        <w:szCs w:val="20"/>
      </w:rPr>
    </w:pPr>
    <w:r>
      <w:rPr>
        <w:sz w:val="20"/>
        <w:szCs w:val="20"/>
      </w:rPr>
      <w:t>ВОЛГОГРАД 201</w:t>
    </w:r>
    <w:r w:rsidR="005474CC">
      <w:rPr>
        <w:sz w:val="20"/>
        <w:szCs w:val="20"/>
      </w:rPr>
      <w:t>9</w:t>
    </w:r>
  </w:p>
  <w:p w:rsidR="00FA7B2F" w:rsidRPr="00532291" w:rsidRDefault="00FA7B2F" w:rsidP="00532291">
    <w:pPr>
      <w:rPr>
        <w:sz w:val="20"/>
        <w:szCs w:val="20"/>
      </w:rPr>
    </w:pPr>
  </w:p>
  <w:p w:rsidR="008474CB" w:rsidRPr="00532291" w:rsidRDefault="008474CB" w:rsidP="00FA7B2F">
    <w:pPr>
      <w:pStyle w:val="a6"/>
      <w:jc w:val="center"/>
      <w:rPr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A5473" w:rsidRDefault="009A5473">
      <w:r>
        <w:separator/>
      </w:r>
    </w:p>
  </w:footnote>
  <w:footnote w:type="continuationSeparator" w:id="0">
    <w:p w:rsidR="009A5473" w:rsidRDefault="009A547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16DB4" w:rsidRDefault="009A5473" w:rsidP="005317EA">
    <w:pPr>
      <w:pStyle w:val="a5"/>
      <w:tabs>
        <w:tab w:val="clear" w:pos="4677"/>
        <w:tab w:val="center" w:pos="6379"/>
      </w:tabs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021857751" o:spid="_x0000_s2050" type="#_x0000_t136" style="position:absolute;margin-left:0;margin-top:0;width:660.05pt;height:77.65pt;rotation:315;z-index:-251654144;mso-position-horizontal:center;mso-position-horizontal-relative:margin;mso-position-vertical:center;mso-position-vertical-relative:margin" o:allowincell="f" fillcolor="silver" stroked="f">
          <v:textpath style="font-family:&quot;Times New Roman&quot;;font-size:1pt" string="АКВАПОЛИМЕРСТРОЙ"/>
          <w10:wrap anchorx="margin" anchory="margin"/>
        </v:shape>
      </w:pict>
    </w:r>
    <w:r w:rsidR="00D16E85">
      <w:rPr>
        <w:rFonts w:ascii="Bookman Old Style" w:hAnsi="Bookman Old Style"/>
        <w:b/>
        <w:noProof/>
        <w:sz w:val="18"/>
        <w:szCs w:val="18"/>
      </w:rPr>
      <w:drawing>
        <wp:inline distT="0" distB="0" distL="0" distR="0">
          <wp:extent cx="6642100" cy="1431925"/>
          <wp:effectExtent l="19050" t="0" r="6350" b="0"/>
          <wp:docPr id="4" name="Рисунок 4" descr="бланк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бланк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2100" cy="14319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62F2A" w:rsidRPr="00E03316" w:rsidRDefault="009A5473" w:rsidP="00CC0993">
    <w:pPr>
      <w:ind w:right="685"/>
      <w:rPr>
        <w:rFonts w:ascii="Arial" w:hAnsi="Arial" w:cs="Arial"/>
        <w:sz w:val="20"/>
        <w:szCs w:val="20"/>
      </w:rPr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021857752" o:spid="_x0000_s2051" type="#_x0000_t136" style="position:absolute;margin-left:0;margin-top:0;width:679.65pt;height:77.65pt;rotation:315;z-index:-251652096;mso-position-horizontal:center;mso-position-horizontal-relative:margin;mso-position-vertical:center;mso-position-vertical-relative:margin" o:allowincell="f" fillcolor="silver" stroked="f">
          <v:textpath style="font-family:&quot;Times New Roman&quot;;font-size:1pt" string="АКВАПОЛИМЕРСТРОЙ"/>
          <w10:wrap anchorx="margin" anchory="margin"/>
        </v:shape>
      </w:pict>
    </w:r>
    <w:r w:rsidR="00D16E85">
      <w:rPr>
        <w:rFonts w:ascii="Arial" w:hAnsi="Arial" w:cs="Arial"/>
        <w:noProof/>
        <w:sz w:val="20"/>
        <w:szCs w:val="20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0</wp:posOffset>
          </wp:positionH>
          <wp:positionV relativeFrom="paragraph">
            <wp:posOffset>-133350</wp:posOffset>
          </wp:positionV>
          <wp:extent cx="2237314" cy="1438275"/>
          <wp:effectExtent l="0" t="0" r="0" b="0"/>
          <wp:wrapNone/>
          <wp:docPr id="8" name="Рисунок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бланк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237314" cy="14382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5317EA">
      <w:rPr>
        <w:rFonts w:ascii="Arial" w:hAnsi="Arial" w:cs="Arial"/>
        <w:sz w:val="20"/>
        <w:szCs w:val="20"/>
      </w:rPr>
      <w:t xml:space="preserve">                                                                                                                 </w:t>
    </w:r>
    <w:r w:rsidR="00CC0993">
      <w:rPr>
        <w:rFonts w:ascii="Arial" w:hAnsi="Arial" w:cs="Arial"/>
        <w:sz w:val="20"/>
        <w:szCs w:val="20"/>
      </w:rPr>
      <w:t xml:space="preserve">             </w:t>
    </w:r>
    <w:r w:rsidR="005317EA">
      <w:rPr>
        <w:rFonts w:ascii="Arial" w:hAnsi="Arial" w:cs="Arial"/>
        <w:sz w:val="20"/>
        <w:szCs w:val="20"/>
      </w:rPr>
      <w:t xml:space="preserve">                                                                                                  </w:t>
    </w:r>
    <w:r w:rsidR="0005539E">
      <w:rPr>
        <w:rFonts w:ascii="Arial" w:hAnsi="Arial" w:cs="Arial"/>
        <w:sz w:val="20"/>
        <w:szCs w:val="20"/>
      </w:rPr>
      <w:t xml:space="preserve">                              </w:t>
    </w:r>
  </w:p>
  <w:p w:rsidR="00CC0993" w:rsidRPr="00A3018F" w:rsidRDefault="00CC0993" w:rsidP="00CC0993">
    <w:pPr>
      <w:contextualSpacing/>
      <w:jc w:val="right"/>
      <w:rPr>
        <w:color w:val="17365D" w:themeColor="text2" w:themeShade="BF"/>
      </w:rPr>
    </w:pPr>
    <w:r w:rsidRPr="00A3018F">
      <w:rPr>
        <w:color w:val="17365D" w:themeColor="text2" w:themeShade="BF"/>
      </w:rPr>
      <w:t>400009, Россия, Волгоград,</w:t>
    </w:r>
  </w:p>
  <w:p w:rsidR="00CC0993" w:rsidRPr="00A3018F" w:rsidRDefault="00E46C6F" w:rsidP="00CC0993">
    <w:pPr>
      <w:contextualSpacing/>
      <w:jc w:val="right"/>
      <w:rPr>
        <w:color w:val="17365D" w:themeColor="text2" w:themeShade="BF"/>
      </w:rPr>
    </w:pPr>
    <w:proofErr w:type="spellStart"/>
    <w:r>
      <w:rPr>
        <w:color w:val="17365D" w:themeColor="text2" w:themeShade="BF"/>
      </w:rPr>
      <w:t>Пр-кт</w:t>
    </w:r>
    <w:proofErr w:type="spellEnd"/>
    <w:r>
      <w:rPr>
        <w:color w:val="17365D" w:themeColor="text2" w:themeShade="BF"/>
      </w:rPr>
      <w:t xml:space="preserve"> Ленина 98 оф319</w:t>
    </w:r>
  </w:p>
  <w:p w:rsidR="00CC0993" w:rsidRPr="00A3018F" w:rsidRDefault="00CC0993" w:rsidP="00CC0993">
    <w:pPr>
      <w:contextualSpacing/>
      <w:jc w:val="right"/>
      <w:rPr>
        <w:color w:val="17365D" w:themeColor="text2" w:themeShade="BF"/>
      </w:rPr>
    </w:pPr>
    <w:r w:rsidRPr="00A3018F">
      <w:rPr>
        <w:color w:val="17365D" w:themeColor="text2" w:themeShade="BF"/>
      </w:rPr>
      <w:t>офис. тел +7(</w:t>
    </w:r>
    <w:r>
      <w:rPr>
        <w:color w:val="17365D" w:themeColor="text2" w:themeShade="BF"/>
      </w:rPr>
      <w:t>8</w:t>
    </w:r>
    <w:r w:rsidRPr="00A3018F">
      <w:rPr>
        <w:color w:val="17365D" w:themeColor="text2" w:themeShade="BF"/>
      </w:rPr>
      <w:t>442)98-06-17</w:t>
    </w:r>
  </w:p>
  <w:p w:rsidR="00CC0993" w:rsidRPr="00CC0993" w:rsidRDefault="00CC0993" w:rsidP="00CC0993">
    <w:pPr>
      <w:contextualSpacing/>
      <w:jc w:val="right"/>
      <w:rPr>
        <w:color w:val="17365D" w:themeColor="text2" w:themeShade="BF"/>
      </w:rPr>
    </w:pPr>
    <w:r w:rsidRPr="00A3018F">
      <w:rPr>
        <w:color w:val="17365D" w:themeColor="text2" w:themeShade="BF"/>
      </w:rPr>
      <w:t>тел</w:t>
    </w:r>
    <w:r w:rsidRPr="00CC0993">
      <w:rPr>
        <w:color w:val="17365D" w:themeColor="text2" w:themeShade="BF"/>
      </w:rPr>
      <w:t>.+7(917)722-20-52</w:t>
    </w:r>
  </w:p>
  <w:p w:rsidR="00CC0993" w:rsidRPr="00CC0993" w:rsidRDefault="00CC0993" w:rsidP="00CC0993">
    <w:pPr>
      <w:contextualSpacing/>
      <w:jc w:val="right"/>
      <w:rPr>
        <w:color w:val="17365D" w:themeColor="text2" w:themeShade="BF"/>
      </w:rPr>
    </w:pPr>
    <w:r w:rsidRPr="00A3018F">
      <w:rPr>
        <w:color w:val="17365D" w:themeColor="text2" w:themeShade="BF"/>
        <w:lang w:val="en-US"/>
      </w:rPr>
      <w:t>E</w:t>
    </w:r>
    <w:r w:rsidRPr="00CC0993">
      <w:rPr>
        <w:color w:val="17365D" w:themeColor="text2" w:themeShade="BF"/>
      </w:rPr>
      <w:t>-</w:t>
    </w:r>
    <w:r w:rsidRPr="00A3018F">
      <w:rPr>
        <w:color w:val="17365D" w:themeColor="text2" w:themeShade="BF"/>
        <w:lang w:val="en-US"/>
      </w:rPr>
      <w:t>mail</w:t>
    </w:r>
    <w:r w:rsidRPr="00CC0993">
      <w:rPr>
        <w:color w:val="17365D" w:themeColor="text2" w:themeShade="BF"/>
      </w:rPr>
      <w:t xml:space="preserve">: </w:t>
    </w:r>
    <w:r w:rsidR="009A5473">
      <w:rPr>
        <w:rStyle w:val="a8"/>
        <w:lang w:val="en-US"/>
      </w:rPr>
      <w:fldChar w:fldCharType="begin"/>
    </w:r>
    <w:r w:rsidR="009A5473" w:rsidRPr="00C05283">
      <w:rPr>
        <w:rStyle w:val="a8"/>
      </w:rPr>
      <w:instrText xml:space="preserve"> </w:instrText>
    </w:r>
    <w:r w:rsidR="009A5473">
      <w:rPr>
        <w:rStyle w:val="a8"/>
        <w:lang w:val="en-US"/>
      </w:rPr>
      <w:instrText>HYPERLINK</w:instrText>
    </w:r>
    <w:r w:rsidR="009A5473" w:rsidRPr="00C05283">
      <w:rPr>
        <w:rStyle w:val="a8"/>
      </w:rPr>
      <w:instrText xml:space="preserve"> "</w:instrText>
    </w:r>
    <w:r w:rsidR="009A5473">
      <w:rPr>
        <w:rStyle w:val="a8"/>
        <w:lang w:val="en-US"/>
      </w:rPr>
      <w:instrText>mailto</w:instrText>
    </w:r>
    <w:r w:rsidR="009A5473" w:rsidRPr="00C05283">
      <w:rPr>
        <w:rStyle w:val="a8"/>
      </w:rPr>
      <w:instrText>:</w:instrText>
    </w:r>
    <w:r w:rsidR="009A5473">
      <w:rPr>
        <w:rStyle w:val="a8"/>
        <w:lang w:val="en-US"/>
      </w:rPr>
      <w:instrText>snab</w:instrText>
    </w:r>
    <w:r w:rsidR="009A5473" w:rsidRPr="00C05283">
      <w:rPr>
        <w:rStyle w:val="a8"/>
      </w:rPr>
      <w:instrText>@</w:instrText>
    </w:r>
    <w:r w:rsidR="009A5473">
      <w:rPr>
        <w:rStyle w:val="a8"/>
        <w:lang w:val="en-US"/>
      </w:rPr>
      <w:instrText>akvapst</w:instrText>
    </w:r>
    <w:r w:rsidR="009A5473" w:rsidRPr="00C05283">
      <w:rPr>
        <w:rStyle w:val="a8"/>
      </w:rPr>
      <w:instrText>.</w:instrText>
    </w:r>
    <w:r w:rsidR="009A5473">
      <w:rPr>
        <w:rStyle w:val="a8"/>
        <w:lang w:val="en-US"/>
      </w:rPr>
      <w:instrText>com</w:instrText>
    </w:r>
    <w:r w:rsidR="009A5473" w:rsidRPr="00C05283">
      <w:rPr>
        <w:rStyle w:val="a8"/>
      </w:rPr>
      <w:instrText xml:space="preserve">" </w:instrText>
    </w:r>
    <w:r w:rsidR="009A5473">
      <w:rPr>
        <w:rStyle w:val="a8"/>
        <w:lang w:val="en-US"/>
      </w:rPr>
      <w:fldChar w:fldCharType="separate"/>
    </w:r>
    <w:r w:rsidRPr="00A3018F">
      <w:rPr>
        <w:rStyle w:val="a8"/>
        <w:lang w:val="en-US"/>
      </w:rPr>
      <w:t>snab</w:t>
    </w:r>
    <w:r w:rsidRPr="00CC0993">
      <w:rPr>
        <w:rStyle w:val="a8"/>
      </w:rPr>
      <w:t>@</w:t>
    </w:r>
    <w:r w:rsidRPr="00A3018F">
      <w:rPr>
        <w:rStyle w:val="a8"/>
        <w:lang w:val="en-US"/>
      </w:rPr>
      <w:t>akvapst</w:t>
    </w:r>
    <w:r w:rsidRPr="00CC0993">
      <w:rPr>
        <w:rStyle w:val="a8"/>
      </w:rPr>
      <w:t>.</w:t>
    </w:r>
    <w:r w:rsidRPr="00A3018F">
      <w:rPr>
        <w:rStyle w:val="a8"/>
        <w:lang w:val="en-US"/>
      </w:rPr>
      <w:t>com</w:t>
    </w:r>
    <w:r w:rsidR="009A5473">
      <w:rPr>
        <w:rStyle w:val="a8"/>
        <w:lang w:val="en-US"/>
      </w:rPr>
      <w:fldChar w:fldCharType="end"/>
    </w:r>
  </w:p>
  <w:p w:rsidR="00CC0993" w:rsidRPr="00A3018F" w:rsidRDefault="00CC0993" w:rsidP="00CC0993">
    <w:pPr>
      <w:contextualSpacing/>
      <w:jc w:val="right"/>
      <w:rPr>
        <w:color w:val="17365D" w:themeColor="text2" w:themeShade="BF"/>
      </w:rPr>
    </w:pPr>
    <w:r w:rsidRPr="00A3018F">
      <w:rPr>
        <w:color w:val="17365D" w:themeColor="text2" w:themeShade="BF"/>
      </w:rPr>
      <w:t>Сайт: http://akvapst.com</w:t>
    </w:r>
  </w:p>
  <w:p w:rsidR="005317EA" w:rsidRPr="006D2667" w:rsidRDefault="005317EA" w:rsidP="005317EA">
    <w:pPr>
      <w:ind w:right="685"/>
      <w:jc w:val="center"/>
      <w:rPr>
        <w:rStyle w:val="a9"/>
        <w:rFonts w:ascii="Arial" w:hAnsi="Arial" w:cs="Arial"/>
        <w:b w:val="0"/>
        <w:iCs/>
        <w:sz w:val="20"/>
        <w:szCs w:val="20"/>
        <w:lang w:val="en-US"/>
      </w:rPr>
    </w:pPr>
  </w:p>
  <w:p w:rsidR="005317EA" w:rsidRPr="006D2667" w:rsidRDefault="005317EA" w:rsidP="0005539E">
    <w:pPr>
      <w:ind w:right="685"/>
      <w:rPr>
        <w:rFonts w:ascii="Arial" w:hAnsi="Arial" w:cs="Arial"/>
        <w:sz w:val="20"/>
        <w:szCs w:val="20"/>
        <w:lang w:val="en-US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A6456" w:rsidRDefault="009A5473">
    <w:pPr>
      <w:pStyle w:val="a5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021857750" o:spid="_x0000_s2049" type="#_x0000_t136" style="position:absolute;margin-left:0;margin-top:0;width:660.05pt;height:77.65pt;rotation:315;z-index:-251656192;mso-position-horizontal:center;mso-position-horizontal-relative:margin;mso-position-vertical:center;mso-position-vertical-relative:margin" o:allowincell="f" fillcolor="silver" stroked="f">
          <v:textpath style="font-family:&quot;Times New Roman&quot;;font-size:1pt" string="АКВАПОЛИМЕРСТРОЙ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3"/>
    <w:multiLevelType w:val="single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  <w:color w:val="auto"/>
      </w:rPr>
    </w:lvl>
  </w:abstractNum>
  <w:abstractNum w:abstractNumId="1" w15:restartNumberingAfterBreak="0">
    <w:nsid w:val="08FF5D4D"/>
    <w:multiLevelType w:val="hybridMultilevel"/>
    <w:tmpl w:val="1C869E24"/>
    <w:lvl w:ilvl="0" w:tplc="4B10F88C">
      <w:start w:val="2"/>
      <w:numFmt w:val="decimal"/>
      <w:lvlText w:val="%1"/>
      <w:lvlJc w:val="left"/>
      <w:pPr>
        <w:ind w:left="440" w:hanging="187"/>
      </w:pPr>
      <w:rPr>
        <w:rFonts w:ascii="Arial" w:eastAsia="Arial" w:hAnsi="Arial" w:hint="default"/>
        <w:spacing w:val="3"/>
        <w:w w:val="101"/>
        <w:sz w:val="13"/>
        <w:szCs w:val="13"/>
      </w:rPr>
    </w:lvl>
    <w:lvl w:ilvl="1" w:tplc="D59C6ABC">
      <w:start w:val="1"/>
      <w:numFmt w:val="bullet"/>
      <w:lvlText w:val="•"/>
      <w:lvlJc w:val="left"/>
      <w:pPr>
        <w:ind w:left="1474" w:hanging="187"/>
      </w:pPr>
      <w:rPr>
        <w:rFonts w:hint="default"/>
      </w:rPr>
    </w:lvl>
    <w:lvl w:ilvl="2" w:tplc="48BE172A">
      <w:start w:val="1"/>
      <w:numFmt w:val="bullet"/>
      <w:lvlText w:val="•"/>
      <w:lvlJc w:val="left"/>
      <w:pPr>
        <w:ind w:left="2508" w:hanging="187"/>
      </w:pPr>
      <w:rPr>
        <w:rFonts w:hint="default"/>
      </w:rPr>
    </w:lvl>
    <w:lvl w:ilvl="3" w:tplc="01D477AC">
      <w:start w:val="1"/>
      <w:numFmt w:val="bullet"/>
      <w:lvlText w:val="•"/>
      <w:lvlJc w:val="left"/>
      <w:pPr>
        <w:ind w:left="3542" w:hanging="187"/>
      </w:pPr>
      <w:rPr>
        <w:rFonts w:hint="default"/>
      </w:rPr>
    </w:lvl>
    <w:lvl w:ilvl="4" w:tplc="7360C75E">
      <w:start w:val="1"/>
      <w:numFmt w:val="bullet"/>
      <w:lvlText w:val="•"/>
      <w:lvlJc w:val="left"/>
      <w:pPr>
        <w:ind w:left="4576" w:hanging="187"/>
      </w:pPr>
      <w:rPr>
        <w:rFonts w:hint="default"/>
      </w:rPr>
    </w:lvl>
    <w:lvl w:ilvl="5" w:tplc="D3D2C2F4">
      <w:start w:val="1"/>
      <w:numFmt w:val="bullet"/>
      <w:lvlText w:val="•"/>
      <w:lvlJc w:val="left"/>
      <w:pPr>
        <w:ind w:left="5610" w:hanging="187"/>
      </w:pPr>
      <w:rPr>
        <w:rFonts w:hint="default"/>
      </w:rPr>
    </w:lvl>
    <w:lvl w:ilvl="6" w:tplc="978A0FF0">
      <w:start w:val="1"/>
      <w:numFmt w:val="bullet"/>
      <w:lvlText w:val="•"/>
      <w:lvlJc w:val="left"/>
      <w:pPr>
        <w:ind w:left="6644" w:hanging="187"/>
      </w:pPr>
      <w:rPr>
        <w:rFonts w:hint="default"/>
      </w:rPr>
    </w:lvl>
    <w:lvl w:ilvl="7" w:tplc="BC3E15B0">
      <w:start w:val="1"/>
      <w:numFmt w:val="bullet"/>
      <w:lvlText w:val="•"/>
      <w:lvlJc w:val="left"/>
      <w:pPr>
        <w:ind w:left="7678" w:hanging="187"/>
      </w:pPr>
      <w:rPr>
        <w:rFonts w:hint="default"/>
      </w:rPr>
    </w:lvl>
    <w:lvl w:ilvl="8" w:tplc="5C1862CA">
      <w:start w:val="1"/>
      <w:numFmt w:val="bullet"/>
      <w:lvlText w:val="•"/>
      <w:lvlJc w:val="left"/>
      <w:pPr>
        <w:ind w:left="8712" w:hanging="187"/>
      </w:pPr>
      <w:rPr>
        <w:rFonts w:hint="default"/>
      </w:rPr>
    </w:lvl>
  </w:abstractNum>
  <w:abstractNum w:abstractNumId="2" w15:restartNumberingAfterBreak="0">
    <w:nsid w:val="0FF01F38"/>
    <w:multiLevelType w:val="hybridMultilevel"/>
    <w:tmpl w:val="6D4EA2E0"/>
    <w:lvl w:ilvl="0" w:tplc="27101B2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179B5BFD"/>
    <w:multiLevelType w:val="hybridMultilevel"/>
    <w:tmpl w:val="602277D6"/>
    <w:lvl w:ilvl="0" w:tplc="E6A0122A">
      <w:start w:val="30"/>
      <w:numFmt w:val="decimal"/>
      <w:lvlText w:val="%1"/>
      <w:lvlJc w:val="left"/>
      <w:pPr>
        <w:ind w:left="627" w:hanging="187"/>
      </w:pPr>
      <w:rPr>
        <w:rFonts w:ascii="Arial" w:eastAsia="Arial" w:hAnsi="Arial" w:hint="default"/>
        <w:spacing w:val="3"/>
        <w:w w:val="101"/>
        <w:sz w:val="13"/>
        <w:szCs w:val="13"/>
      </w:rPr>
    </w:lvl>
    <w:lvl w:ilvl="1" w:tplc="53460C86">
      <w:start w:val="1"/>
      <w:numFmt w:val="bullet"/>
      <w:lvlText w:val="•"/>
      <w:lvlJc w:val="left"/>
      <w:pPr>
        <w:ind w:left="1642" w:hanging="187"/>
      </w:pPr>
      <w:rPr>
        <w:rFonts w:hint="default"/>
      </w:rPr>
    </w:lvl>
    <w:lvl w:ilvl="2" w:tplc="EFC277CC">
      <w:start w:val="1"/>
      <w:numFmt w:val="bullet"/>
      <w:lvlText w:val="•"/>
      <w:lvlJc w:val="left"/>
      <w:pPr>
        <w:ind w:left="2657" w:hanging="187"/>
      </w:pPr>
      <w:rPr>
        <w:rFonts w:hint="default"/>
      </w:rPr>
    </w:lvl>
    <w:lvl w:ilvl="3" w:tplc="5128E1C8">
      <w:start w:val="1"/>
      <w:numFmt w:val="bullet"/>
      <w:lvlText w:val="•"/>
      <w:lvlJc w:val="left"/>
      <w:pPr>
        <w:ind w:left="3672" w:hanging="187"/>
      </w:pPr>
      <w:rPr>
        <w:rFonts w:hint="default"/>
      </w:rPr>
    </w:lvl>
    <w:lvl w:ilvl="4" w:tplc="5844B6F8">
      <w:start w:val="1"/>
      <w:numFmt w:val="bullet"/>
      <w:lvlText w:val="•"/>
      <w:lvlJc w:val="left"/>
      <w:pPr>
        <w:ind w:left="4688" w:hanging="187"/>
      </w:pPr>
      <w:rPr>
        <w:rFonts w:hint="default"/>
      </w:rPr>
    </w:lvl>
    <w:lvl w:ilvl="5" w:tplc="F3A0063A">
      <w:start w:val="1"/>
      <w:numFmt w:val="bullet"/>
      <w:lvlText w:val="•"/>
      <w:lvlJc w:val="left"/>
      <w:pPr>
        <w:ind w:left="5703" w:hanging="187"/>
      </w:pPr>
      <w:rPr>
        <w:rFonts w:hint="default"/>
      </w:rPr>
    </w:lvl>
    <w:lvl w:ilvl="6" w:tplc="2EE6A9EE">
      <w:start w:val="1"/>
      <w:numFmt w:val="bullet"/>
      <w:lvlText w:val="•"/>
      <w:lvlJc w:val="left"/>
      <w:pPr>
        <w:ind w:left="6718" w:hanging="187"/>
      </w:pPr>
      <w:rPr>
        <w:rFonts w:hint="default"/>
      </w:rPr>
    </w:lvl>
    <w:lvl w:ilvl="7" w:tplc="AB8C8618">
      <w:start w:val="1"/>
      <w:numFmt w:val="bullet"/>
      <w:lvlText w:val="•"/>
      <w:lvlJc w:val="left"/>
      <w:pPr>
        <w:ind w:left="7734" w:hanging="187"/>
      </w:pPr>
      <w:rPr>
        <w:rFonts w:hint="default"/>
      </w:rPr>
    </w:lvl>
    <w:lvl w:ilvl="8" w:tplc="ACEED7FE">
      <w:start w:val="1"/>
      <w:numFmt w:val="bullet"/>
      <w:lvlText w:val="•"/>
      <w:lvlJc w:val="left"/>
      <w:pPr>
        <w:ind w:left="8749" w:hanging="187"/>
      </w:pPr>
      <w:rPr>
        <w:rFonts w:hint="default"/>
      </w:rPr>
    </w:lvl>
  </w:abstractNum>
  <w:abstractNum w:abstractNumId="4" w15:restartNumberingAfterBreak="0">
    <w:nsid w:val="1C1F06CC"/>
    <w:multiLevelType w:val="hybridMultilevel"/>
    <w:tmpl w:val="FE489CC6"/>
    <w:lvl w:ilvl="0" w:tplc="62B6437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25B84B9E"/>
    <w:multiLevelType w:val="hybridMultilevel"/>
    <w:tmpl w:val="35C4F80A"/>
    <w:lvl w:ilvl="0" w:tplc="DC76183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C0D340D"/>
    <w:multiLevelType w:val="hybridMultilevel"/>
    <w:tmpl w:val="27904C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840FA9"/>
    <w:multiLevelType w:val="multilevel"/>
    <w:tmpl w:val="BCD6FF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EEC5459"/>
    <w:multiLevelType w:val="hybridMultilevel"/>
    <w:tmpl w:val="2F1CD3D4"/>
    <w:lvl w:ilvl="0" w:tplc="04190005">
      <w:start w:val="1"/>
      <w:numFmt w:val="bullet"/>
      <w:lvlText w:val=""/>
      <w:lvlJc w:val="left"/>
      <w:pPr>
        <w:ind w:left="100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9" w15:restartNumberingAfterBreak="0">
    <w:nsid w:val="2FF045C6"/>
    <w:multiLevelType w:val="hybridMultilevel"/>
    <w:tmpl w:val="89D095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47012A3"/>
    <w:multiLevelType w:val="multilevel"/>
    <w:tmpl w:val="519C4604"/>
    <w:lvl w:ilvl="0">
      <w:start w:val="1"/>
      <w:numFmt w:val="decimal"/>
      <w:lvlText w:val="%1."/>
      <w:lvlJc w:val="left"/>
      <w:pPr>
        <w:ind w:left="41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3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9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21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57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9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5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7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737" w:hanging="1800"/>
      </w:pPr>
      <w:rPr>
        <w:rFonts w:hint="default"/>
      </w:rPr>
    </w:lvl>
  </w:abstractNum>
  <w:abstractNum w:abstractNumId="11" w15:restartNumberingAfterBreak="0">
    <w:nsid w:val="61DC0F48"/>
    <w:multiLevelType w:val="hybridMultilevel"/>
    <w:tmpl w:val="EE9673EE"/>
    <w:lvl w:ilvl="0" w:tplc="F66040D2">
      <w:start w:val="12"/>
      <w:numFmt w:val="decimal"/>
      <w:lvlText w:val="%1"/>
      <w:lvlJc w:val="left"/>
      <w:pPr>
        <w:ind w:left="627" w:hanging="187"/>
      </w:pPr>
      <w:rPr>
        <w:rFonts w:ascii="Arial" w:eastAsia="Arial" w:hAnsi="Arial" w:hint="default"/>
        <w:spacing w:val="3"/>
        <w:w w:val="101"/>
        <w:sz w:val="13"/>
        <w:szCs w:val="13"/>
      </w:rPr>
    </w:lvl>
    <w:lvl w:ilvl="1" w:tplc="0A141176">
      <w:start w:val="1"/>
      <w:numFmt w:val="bullet"/>
      <w:lvlText w:val="•"/>
      <w:lvlJc w:val="left"/>
      <w:pPr>
        <w:ind w:left="1642" w:hanging="187"/>
      </w:pPr>
      <w:rPr>
        <w:rFonts w:hint="default"/>
      </w:rPr>
    </w:lvl>
    <w:lvl w:ilvl="2" w:tplc="2F02E8F0">
      <w:start w:val="1"/>
      <w:numFmt w:val="bullet"/>
      <w:lvlText w:val="•"/>
      <w:lvlJc w:val="left"/>
      <w:pPr>
        <w:ind w:left="2657" w:hanging="187"/>
      </w:pPr>
      <w:rPr>
        <w:rFonts w:hint="default"/>
      </w:rPr>
    </w:lvl>
    <w:lvl w:ilvl="3" w:tplc="BF98BAB2">
      <w:start w:val="1"/>
      <w:numFmt w:val="bullet"/>
      <w:lvlText w:val="•"/>
      <w:lvlJc w:val="left"/>
      <w:pPr>
        <w:ind w:left="3672" w:hanging="187"/>
      </w:pPr>
      <w:rPr>
        <w:rFonts w:hint="default"/>
      </w:rPr>
    </w:lvl>
    <w:lvl w:ilvl="4" w:tplc="CC1CEA9E">
      <w:start w:val="1"/>
      <w:numFmt w:val="bullet"/>
      <w:lvlText w:val="•"/>
      <w:lvlJc w:val="left"/>
      <w:pPr>
        <w:ind w:left="4688" w:hanging="187"/>
      </w:pPr>
      <w:rPr>
        <w:rFonts w:hint="default"/>
      </w:rPr>
    </w:lvl>
    <w:lvl w:ilvl="5" w:tplc="49D6F858">
      <w:start w:val="1"/>
      <w:numFmt w:val="bullet"/>
      <w:lvlText w:val="•"/>
      <w:lvlJc w:val="left"/>
      <w:pPr>
        <w:ind w:left="5703" w:hanging="187"/>
      </w:pPr>
      <w:rPr>
        <w:rFonts w:hint="default"/>
      </w:rPr>
    </w:lvl>
    <w:lvl w:ilvl="6" w:tplc="CEBA350C">
      <w:start w:val="1"/>
      <w:numFmt w:val="bullet"/>
      <w:lvlText w:val="•"/>
      <w:lvlJc w:val="left"/>
      <w:pPr>
        <w:ind w:left="6718" w:hanging="187"/>
      </w:pPr>
      <w:rPr>
        <w:rFonts w:hint="default"/>
      </w:rPr>
    </w:lvl>
    <w:lvl w:ilvl="7" w:tplc="896EE96C">
      <w:start w:val="1"/>
      <w:numFmt w:val="bullet"/>
      <w:lvlText w:val="•"/>
      <w:lvlJc w:val="left"/>
      <w:pPr>
        <w:ind w:left="7734" w:hanging="187"/>
      </w:pPr>
      <w:rPr>
        <w:rFonts w:hint="default"/>
      </w:rPr>
    </w:lvl>
    <w:lvl w:ilvl="8" w:tplc="8900660A">
      <w:start w:val="1"/>
      <w:numFmt w:val="bullet"/>
      <w:lvlText w:val="•"/>
      <w:lvlJc w:val="left"/>
      <w:pPr>
        <w:ind w:left="8749" w:hanging="187"/>
      </w:pPr>
      <w:rPr>
        <w:rFonts w:hint="default"/>
      </w:rPr>
    </w:lvl>
  </w:abstractNum>
  <w:num w:numId="1">
    <w:abstractNumId w:val="10"/>
  </w:num>
  <w:num w:numId="2">
    <w:abstractNumId w:val="5"/>
  </w:num>
  <w:num w:numId="3">
    <w:abstractNumId w:val="4"/>
  </w:num>
  <w:num w:numId="4">
    <w:abstractNumId w:val="8"/>
  </w:num>
  <w:num w:numId="5">
    <w:abstractNumId w:val="7"/>
  </w:num>
  <w:num w:numId="6">
    <w:abstractNumId w:val="9"/>
  </w:num>
  <w:num w:numId="7">
    <w:abstractNumId w:val="2"/>
  </w:num>
  <w:num w:numId="8">
    <w:abstractNumId w:val="0"/>
  </w:num>
  <w:num w:numId="9">
    <w:abstractNumId w:val="3"/>
  </w:num>
  <w:num w:numId="10">
    <w:abstractNumId w:val="11"/>
  </w:num>
  <w:num w:numId="11">
    <w:abstractNumId w:val="1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928"/>
  <w:drawingGridHorizontalSpacing w:val="120"/>
  <w:displayHorizontalDrawingGridEvery w:val="2"/>
  <w:noPunctuationKerning/>
  <w:characterSpacingControl w:val="doNotCompress"/>
  <w:hdrShapeDefaults>
    <o:shapedefaults v:ext="edit" spidmax="2052">
      <o:colormru v:ext="edit" colors="#00458e,#8b6521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D16C8"/>
    <w:rsid w:val="0002016E"/>
    <w:rsid w:val="000238D7"/>
    <w:rsid w:val="000346F1"/>
    <w:rsid w:val="00043B6D"/>
    <w:rsid w:val="00045D54"/>
    <w:rsid w:val="0005539E"/>
    <w:rsid w:val="00061284"/>
    <w:rsid w:val="00080683"/>
    <w:rsid w:val="000957DB"/>
    <w:rsid w:val="000A2F63"/>
    <w:rsid w:val="000A645F"/>
    <w:rsid w:val="000B7F00"/>
    <w:rsid w:val="001017C8"/>
    <w:rsid w:val="00120A1B"/>
    <w:rsid w:val="001312E6"/>
    <w:rsid w:val="001378FE"/>
    <w:rsid w:val="00147CCB"/>
    <w:rsid w:val="001A58D1"/>
    <w:rsid w:val="001C6933"/>
    <w:rsid w:val="001D6CEB"/>
    <w:rsid w:val="001D7032"/>
    <w:rsid w:val="001D71A0"/>
    <w:rsid w:val="001F22E1"/>
    <w:rsid w:val="00245ED7"/>
    <w:rsid w:val="002565A9"/>
    <w:rsid w:val="0026016C"/>
    <w:rsid w:val="002646B7"/>
    <w:rsid w:val="00266F0C"/>
    <w:rsid w:val="002959A3"/>
    <w:rsid w:val="002A6FE0"/>
    <w:rsid w:val="002B0EED"/>
    <w:rsid w:val="002B336A"/>
    <w:rsid w:val="002D23A7"/>
    <w:rsid w:val="002E00A7"/>
    <w:rsid w:val="002E3FC8"/>
    <w:rsid w:val="002F552B"/>
    <w:rsid w:val="00316DB4"/>
    <w:rsid w:val="00323395"/>
    <w:rsid w:val="00352E86"/>
    <w:rsid w:val="00354766"/>
    <w:rsid w:val="00356D1E"/>
    <w:rsid w:val="00357CCC"/>
    <w:rsid w:val="00363223"/>
    <w:rsid w:val="00365618"/>
    <w:rsid w:val="0037704D"/>
    <w:rsid w:val="0039679E"/>
    <w:rsid w:val="0039752A"/>
    <w:rsid w:val="003B11DD"/>
    <w:rsid w:val="003D57FB"/>
    <w:rsid w:val="003F70F6"/>
    <w:rsid w:val="004122D2"/>
    <w:rsid w:val="00423671"/>
    <w:rsid w:val="004361CB"/>
    <w:rsid w:val="00442783"/>
    <w:rsid w:val="00463AD9"/>
    <w:rsid w:val="00471836"/>
    <w:rsid w:val="00487C0E"/>
    <w:rsid w:val="00494C36"/>
    <w:rsid w:val="004A385A"/>
    <w:rsid w:val="004D0B3A"/>
    <w:rsid w:val="00501ADD"/>
    <w:rsid w:val="0051331B"/>
    <w:rsid w:val="005317EA"/>
    <w:rsid w:val="00532291"/>
    <w:rsid w:val="005409C2"/>
    <w:rsid w:val="005474CC"/>
    <w:rsid w:val="005550DF"/>
    <w:rsid w:val="005712F5"/>
    <w:rsid w:val="005A31E2"/>
    <w:rsid w:val="005A7A80"/>
    <w:rsid w:val="005B50C1"/>
    <w:rsid w:val="005B5372"/>
    <w:rsid w:val="005B6293"/>
    <w:rsid w:val="005C26EC"/>
    <w:rsid w:val="005D3CC9"/>
    <w:rsid w:val="005D6D91"/>
    <w:rsid w:val="005E07B5"/>
    <w:rsid w:val="006044BF"/>
    <w:rsid w:val="0061269D"/>
    <w:rsid w:val="006156E4"/>
    <w:rsid w:val="00623C3F"/>
    <w:rsid w:val="00626EDF"/>
    <w:rsid w:val="006526F0"/>
    <w:rsid w:val="006556A4"/>
    <w:rsid w:val="006561BC"/>
    <w:rsid w:val="006721D6"/>
    <w:rsid w:val="00683853"/>
    <w:rsid w:val="00696970"/>
    <w:rsid w:val="006A3A10"/>
    <w:rsid w:val="006C0C2B"/>
    <w:rsid w:val="006D2667"/>
    <w:rsid w:val="006D6456"/>
    <w:rsid w:val="006E53F5"/>
    <w:rsid w:val="006F64DF"/>
    <w:rsid w:val="00702F58"/>
    <w:rsid w:val="007105E4"/>
    <w:rsid w:val="0072320B"/>
    <w:rsid w:val="0072465C"/>
    <w:rsid w:val="007372FC"/>
    <w:rsid w:val="00767C72"/>
    <w:rsid w:val="007A3810"/>
    <w:rsid w:val="007D16C8"/>
    <w:rsid w:val="007E06D7"/>
    <w:rsid w:val="008038DB"/>
    <w:rsid w:val="0080662B"/>
    <w:rsid w:val="008112C3"/>
    <w:rsid w:val="00830E90"/>
    <w:rsid w:val="0083249D"/>
    <w:rsid w:val="00832E8B"/>
    <w:rsid w:val="00834C4A"/>
    <w:rsid w:val="008369CE"/>
    <w:rsid w:val="008474CB"/>
    <w:rsid w:val="00862175"/>
    <w:rsid w:val="008657F1"/>
    <w:rsid w:val="00891BC7"/>
    <w:rsid w:val="008977FA"/>
    <w:rsid w:val="008A6456"/>
    <w:rsid w:val="008D6F2D"/>
    <w:rsid w:val="008E28EC"/>
    <w:rsid w:val="00905CC4"/>
    <w:rsid w:val="0091789D"/>
    <w:rsid w:val="00921470"/>
    <w:rsid w:val="00933512"/>
    <w:rsid w:val="009554C7"/>
    <w:rsid w:val="00990E91"/>
    <w:rsid w:val="00996B2A"/>
    <w:rsid w:val="009A5473"/>
    <w:rsid w:val="009B2B43"/>
    <w:rsid w:val="009E11B5"/>
    <w:rsid w:val="009F7EA5"/>
    <w:rsid w:val="00A24522"/>
    <w:rsid w:val="00A32128"/>
    <w:rsid w:val="00A41AF0"/>
    <w:rsid w:val="00A422A9"/>
    <w:rsid w:val="00A537DC"/>
    <w:rsid w:val="00A913CF"/>
    <w:rsid w:val="00AA4D62"/>
    <w:rsid w:val="00AB32A4"/>
    <w:rsid w:val="00AB411C"/>
    <w:rsid w:val="00AC1B89"/>
    <w:rsid w:val="00AC6A58"/>
    <w:rsid w:val="00AD75FD"/>
    <w:rsid w:val="00AE5352"/>
    <w:rsid w:val="00AE5762"/>
    <w:rsid w:val="00AF4400"/>
    <w:rsid w:val="00B11320"/>
    <w:rsid w:val="00B2299F"/>
    <w:rsid w:val="00B32E3B"/>
    <w:rsid w:val="00B36B10"/>
    <w:rsid w:val="00B5668A"/>
    <w:rsid w:val="00B67441"/>
    <w:rsid w:val="00B90F05"/>
    <w:rsid w:val="00BC03BF"/>
    <w:rsid w:val="00BE3BE6"/>
    <w:rsid w:val="00BE4532"/>
    <w:rsid w:val="00C05283"/>
    <w:rsid w:val="00C513E3"/>
    <w:rsid w:val="00C62F2A"/>
    <w:rsid w:val="00C833FE"/>
    <w:rsid w:val="00C90625"/>
    <w:rsid w:val="00C9649F"/>
    <w:rsid w:val="00CB2826"/>
    <w:rsid w:val="00CC0993"/>
    <w:rsid w:val="00D06D55"/>
    <w:rsid w:val="00D16E85"/>
    <w:rsid w:val="00D1743D"/>
    <w:rsid w:val="00D2335D"/>
    <w:rsid w:val="00D236C3"/>
    <w:rsid w:val="00D706F1"/>
    <w:rsid w:val="00D81F15"/>
    <w:rsid w:val="00D8408F"/>
    <w:rsid w:val="00D84BC3"/>
    <w:rsid w:val="00DA2144"/>
    <w:rsid w:val="00DA7154"/>
    <w:rsid w:val="00DC4D18"/>
    <w:rsid w:val="00DF2189"/>
    <w:rsid w:val="00E03316"/>
    <w:rsid w:val="00E0737A"/>
    <w:rsid w:val="00E12667"/>
    <w:rsid w:val="00E278ED"/>
    <w:rsid w:val="00E30742"/>
    <w:rsid w:val="00E34A98"/>
    <w:rsid w:val="00E46C6F"/>
    <w:rsid w:val="00E80DCA"/>
    <w:rsid w:val="00EA3171"/>
    <w:rsid w:val="00EC2A20"/>
    <w:rsid w:val="00F02C72"/>
    <w:rsid w:val="00F653CE"/>
    <w:rsid w:val="00F87101"/>
    <w:rsid w:val="00FA7B2F"/>
    <w:rsid w:val="00FD5E49"/>
    <w:rsid w:val="00FD67A1"/>
    <w:rsid w:val="00FE023C"/>
    <w:rsid w:val="00FE268B"/>
    <w:rsid w:val="00FE653C"/>
    <w:rsid w:val="00FF77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2">
      <o:colormru v:ext="edit" colors="#00458e,#8b6521"/>
    </o:shapedefaults>
    <o:shapelayout v:ext="edit">
      <o:idmap v:ext="edit" data="1"/>
    </o:shapelayout>
  </w:shapeDefaults>
  <w:decimalSymbol w:val=","/>
  <w:listSeparator w:val=";"/>
  <w14:docId w14:val="411F44B4"/>
  <w15:docId w15:val="{76FF80B9-2B82-4D38-BAE5-7DD8659175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rsid w:val="00A41AF0"/>
    <w:rPr>
      <w:sz w:val="24"/>
      <w:szCs w:val="24"/>
    </w:rPr>
  </w:style>
  <w:style w:type="paragraph" w:styleId="1">
    <w:name w:val="heading 1"/>
    <w:basedOn w:val="a"/>
    <w:next w:val="a"/>
    <w:qFormat/>
    <w:rsid w:val="00A41AF0"/>
    <w:pPr>
      <w:keepNext/>
      <w:spacing w:line="360" w:lineRule="auto"/>
      <w:jc w:val="center"/>
      <w:outlineLvl w:val="0"/>
    </w:pPr>
    <w:rPr>
      <w:rFonts w:ascii="Century Gothic" w:hAnsi="Century Gothic"/>
      <w:b/>
      <w:bCs/>
      <w:color w:val="00458E"/>
      <w:sz w:val="64"/>
      <w:lang w:val="en-US"/>
    </w:rPr>
  </w:style>
  <w:style w:type="paragraph" w:styleId="2">
    <w:name w:val="heading 2"/>
    <w:basedOn w:val="a"/>
    <w:next w:val="a"/>
    <w:link w:val="20"/>
    <w:qFormat/>
    <w:rsid w:val="00A41AF0"/>
    <w:pPr>
      <w:keepNext/>
      <w:jc w:val="right"/>
      <w:outlineLvl w:val="1"/>
    </w:pPr>
    <w:rPr>
      <w:b/>
      <w:bCs/>
    </w:rPr>
  </w:style>
  <w:style w:type="paragraph" w:styleId="3">
    <w:name w:val="heading 3"/>
    <w:basedOn w:val="a"/>
    <w:next w:val="a"/>
    <w:qFormat/>
    <w:rsid w:val="00A41AF0"/>
    <w:pPr>
      <w:keepNext/>
      <w:jc w:val="both"/>
      <w:outlineLvl w:val="2"/>
    </w:pPr>
    <w:rPr>
      <w:rFonts w:ascii="Century Gothic" w:hAnsi="Century Gothic"/>
      <w:b/>
      <w:bCs/>
      <w:color w:val="00458E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A41AF0"/>
    <w:rPr>
      <w:rFonts w:ascii="Century Gothic" w:hAnsi="Century Gothic"/>
      <w:b/>
      <w:bCs/>
      <w:color w:val="00458E"/>
      <w:sz w:val="20"/>
    </w:rPr>
  </w:style>
  <w:style w:type="paragraph" w:styleId="a4">
    <w:name w:val="Balloon Text"/>
    <w:basedOn w:val="a"/>
    <w:semiHidden/>
    <w:rsid w:val="00A41AF0"/>
    <w:rPr>
      <w:rFonts w:ascii="Tahoma" w:hAnsi="Tahoma" w:cs="Tahoma"/>
      <w:sz w:val="16"/>
      <w:szCs w:val="16"/>
    </w:rPr>
  </w:style>
  <w:style w:type="paragraph" w:styleId="a5">
    <w:name w:val="header"/>
    <w:basedOn w:val="a"/>
    <w:rsid w:val="00080683"/>
    <w:pPr>
      <w:tabs>
        <w:tab w:val="center" w:pos="4677"/>
        <w:tab w:val="right" w:pos="9355"/>
      </w:tabs>
    </w:pPr>
  </w:style>
  <w:style w:type="paragraph" w:styleId="a6">
    <w:name w:val="footer"/>
    <w:basedOn w:val="a"/>
    <w:rsid w:val="00080683"/>
    <w:pPr>
      <w:tabs>
        <w:tab w:val="center" w:pos="4677"/>
        <w:tab w:val="right" w:pos="9355"/>
      </w:tabs>
    </w:pPr>
  </w:style>
  <w:style w:type="table" w:styleId="a7">
    <w:name w:val="Table Grid"/>
    <w:basedOn w:val="a1"/>
    <w:uiPriority w:val="59"/>
    <w:rsid w:val="0008068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Hyperlink"/>
    <w:basedOn w:val="a0"/>
    <w:rsid w:val="00080683"/>
    <w:rPr>
      <w:color w:val="0000FF"/>
      <w:u w:val="single"/>
    </w:rPr>
  </w:style>
  <w:style w:type="character" w:styleId="a9">
    <w:name w:val="Strong"/>
    <w:basedOn w:val="a0"/>
    <w:uiPriority w:val="22"/>
    <w:qFormat/>
    <w:rsid w:val="005317EA"/>
    <w:rPr>
      <w:b/>
      <w:bCs/>
    </w:rPr>
  </w:style>
  <w:style w:type="character" w:customStyle="1" w:styleId="20">
    <w:name w:val="Заголовок 2 Знак"/>
    <w:basedOn w:val="a0"/>
    <w:link w:val="2"/>
    <w:rsid w:val="00FF77E7"/>
    <w:rPr>
      <w:b/>
      <w:bCs/>
      <w:sz w:val="24"/>
      <w:szCs w:val="24"/>
    </w:rPr>
  </w:style>
  <w:style w:type="paragraph" w:styleId="aa">
    <w:name w:val="List Paragraph"/>
    <w:basedOn w:val="a"/>
    <w:link w:val="ab"/>
    <w:uiPriority w:val="34"/>
    <w:qFormat/>
    <w:rsid w:val="00AC6A58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ab">
    <w:name w:val="Абзац списка Знак"/>
    <w:link w:val="aa"/>
    <w:uiPriority w:val="34"/>
    <w:rsid w:val="00AC6A58"/>
    <w:rPr>
      <w:rFonts w:ascii="Calibri" w:eastAsia="Calibri" w:hAnsi="Calibri"/>
      <w:sz w:val="22"/>
      <w:szCs w:val="22"/>
      <w:lang w:eastAsia="en-US"/>
    </w:rPr>
  </w:style>
  <w:style w:type="paragraph" w:customStyle="1" w:styleId="Textbodyindent">
    <w:name w:val="Text body indent"/>
    <w:basedOn w:val="a"/>
    <w:rsid w:val="00045D54"/>
    <w:pPr>
      <w:widowControl w:val="0"/>
      <w:suppressAutoHyphens/>
      <w:autoSpaceDN w:val="0"/>
      <w:spacing w:after="120"/>
      <w:ind w:left="283" w:firstLine="1134"/>
      <w:jc w:val="both"/>
      <w:textAlignment w:val="baseline"/>
    </w:pPr>
    <w:rPr>
      <w:kern w:val="3"/>
      <w:lang w:eastAsia="zh-CN" w:bidi="hi-IN"/>
    </w:rPr>
  </w:style>
  <w:style w:type="paragraph" w:styleId="ac">
    <w:name w:val="No Spacing"/>
    <w:uiPriority w:val="1"/>
    <w:qFormat/>
    <w:rsid w:val="005D6D91"/>
    <w:rPr>
      <w:rFonts w:ascii="Calibri" w:hAnsi="Calibri"/>
      <w:sz w:val="22"/>
      <w:szCs w:val="22"/>
    </w:rPr>
  </w:style>
  <w:style w:type="paragraph" w:styleId="ad">
    <w:name w:val="Body Text Indent"/>
    <w:basedOn w:val="a"/>
    <w:link w:val="ae"/>
    <w:rsid w:val="005D6D91"/>
    <w:pPr>
      <w:spacing w:after="120"/>
      <w:ind w:left="283"/>
    </w:pPr>
  </w:style>
  <w:style w:type="character" w:customStyle="1" w:styleId="ae">
    <w:name w:val="Основной текст с отступом Знак"/>
    <w:basedOn w:val="a0"/>
    <w:link w:val="ad"/>
    <w:rsid w:val="005D6D91"/>
    <w:rPr>
      <w:sz w:val="24"/>
      <w:szCs w:val="24"/>
    </w:rPr>
  </w:style>
  <w:style w:type="paragraph" w:customStyle="1" w:styleId="Textbody">
    <w:name w:val="Text body"/>
    <w:basedOn w:val="a"/>
    <w:rsid w:val="005D6D91"/>
    <w:pPr>
      <w:keepLines/>
      <w:widowControl w:val="0"/>
      <w:autoSpaceDN w:val="0"/>
      <w:spacing w:after="120"/>
      <w:ind w:right="57" w:firstLine="709"/>
      <w:jc w:val="both"/>
      <w:textAlignment w:val="baseline"/>
    </w:pPr>
    <w:rPr>
      <w:rFonts w:eastAsia="DejaVu Sans" w:cs="Lohit Hindi"/>
      <w:kern w:val="3"/>
      <w:lang w:eastAsia="zh-CN" w:bidi="hi-IN"/>
    </w:rPr>
  </w:style>
  <w:style w:type="paragraph" w:styleId="af">
    <w:name w:val="Normal (Web)"/>
    <w:basedOn w:val="a"/>
    <w:uiPriority w:val="99"/>
    <w:unhideWhenUsed/>
    <w:rsid w:val="005D6D91"/>
    <w:pPr>
      <w:spacing w:before="100" w:beforeAutospacing="1" w:after="100" w:afterAutospacing="1"/>
    </w:pPr>
  </w:style>
  <w:style w:type="character" w:customStyle="1" w:styleId="WW8Num6z0">
    <w:name w:val="WW8Num6z0"/>
    <w:rsid w:val="008038DB"/>
    <w:rPr>
      <w:rFonts w:ascii="Arial" w:hAnsi="Arial" w:cs="Arial"/>
    </w:rPr>
  </w:style>
  <w:style w:type="character" w:customStyle="1" w:styleId="longtext">
    <w:name w:val="long_text"/>
    <w:basedOn w:val="a0"/>
    <w:rsid w:val="008038DB"/>
  </w:style>
  <w:style w:type="character" w:styleId="af0">
    <w:name w:val="Emphasis"/>
    <w:qFormat/>
    <w:rsid w:val="008038DB"/>
    <w:rPr>
      <w:i/>
      <w:iCs/>
    </w:rPr>
  </w:style>
  <w:style w:type="paragraph" w:customStyle="1" w:styleId="af1">
    <w:name w:val="Îáû÷íûé"/>
    <w:rsid w:val="008038DB"/>
    <w:pPr>
      <w:widowControl w:val="0"/>
      <w:suppressAutoHyphens/>
      <w:overflowPunct w:val="0"/>
      <w:autoSpaceDE w:val="0"/>
      <w:textAlignment w:val="baseline"/>
    </w:pPr>
    <w:rPr>
      <w:rFonts w:ascii="Arial" w:hAnsi="Arial" w:cs="Arial"/>
      <w:lang w:eastAsia="zh-CN"/>
    </w:rPr>
  </w:style>
  <w:style w:type="paragraph" w:customStyle="1" w:styleId="10">
    <w:name w:val="Название объекта1"/>
    <w:basedOn w:val="a"/>
    <w:next w:val="a"/>
    <w:rsid w:val="008038DB"/>
    <w:pPr>
      <w:suppressAutoHyphens/>
    </w:pPr>
    <w:rPr>
      <w:b/>
      <w:bCs/>
      <w:sz w:val="20"/>
      <w:szCs w:val="20"/>
      <w:lang w:eastAsia="zh-CN"/>
    </w:rPr>
  </w:style>
  <w:style w:type="paragraph" w:customStyle="1" w:styleId="11">
    <w:name w:val="Обычный1"/>
    <w:rsid w:val="008038DB"/>
    <w:pPr>
      <w:tabs>
        <w:tab w:val="left" w:pos="708"/>
      </w:tabs>
      <w:suppressAutoHyphens/>
      <w:spacing w:line="100" w:lineRule="atLeast"/>
      <w:jc w:val="both"/>
    </w:pPr>
    <w:rPr>
      <w:rFonts w:ascii="ГОСТ тип А" w:hAnsi="ГОСТ тип А"/>
      <w:i/>
      <w:color w:val="00000A"/>
      <w:sz w:val="28"/>
      <w:lang w:eastAsia="zh-CN" w:bidi="hi-IN"/>
    </w:rPr>
  </w:style>
  <w:style w:type="character" w:customStyle="1" w:styleId="apple-converted-space">
    <w:name w:val="apple-converted-space"/>
    <w:basedOn w:val="a0"/>
    <w:rsid w:val="00CC0993"/>
  </w:style>
  <w:style w:type="paragraph" w:customStyle="1" w:styleId="TableParagraph">
    <w:name w:val="Table Paragraph"/>
    <w:basedOn w:val="a"/>
    <w:uiPriority w:val="1"/>
    <w:qFormat/>
    <w:rsid w:val="00FE653C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table" w:customStyle="1" w:styleId="TableNormal">
    <w:name w:val="Table Normal"/>
    <w:uiPriority w:val="2"/>
    <w:semiHidden/>
    <w:unhideWhenUsed/>
    <w:qFormat/>
    <w:rsid w:val="00FE653C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">
    <w:name w:val="Сетка таблицы1"/>
    <w:basedOn w:val="a1"/>
    <w:next w:val="a7"/>
    <w:uiPriority w:val="59"/>
    <w:rsid w:val="008E28EC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3119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22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0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51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58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64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23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864FBD9-A24C-434C-9A9F-4AA0358528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142</Words>
  <Characters>810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Новый Век</Company>
  <LinksUpToDate>false</LinksUpToDate>
  <CharactersWithSpaces>951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Супер Дизайнер</dc:creator>
  <cp:lastModifiedBy>Александр</cp:lastModifiedBy>
  <cp:revision>3</cp:revision>
  <cp:lastPrinted>2016-04-08T08:25:00Z</cp:lastPrinted>
  <dcterms:created xsi:type="dcterms:W3CDTF">2018-11-22T08:48:00Z</dcterms:created>
  <dcterms:modified xsi:type="dcterms:W3CDTF">2018-11-29T05:25:00Z</dcterms:modified>
</cp:coreProperties>
</file>